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0456E39D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F45ECB">
        <w:rPr>
          <w:rFonts w:cs="Times New Roman"/>
          <w:b/>
        </w:rPr>
        <w:t>8</w:t>
      </w:r>
      <w:r w:rsidRPr="00CF2D63">
        <w:rPr>
          <w:rFonts w:cs="Times New Roman"/>
          <w:b/>
        </w:rPr>
        <w:t>/201</w:t>
      </w:r>
      <w:r w:rsidR="00175AFC">
        <w:rPr>
          <w:rFonts w:cs="Times New Roman"/>
          <w:b/>
        </w:rPr>
        <w:t>9</w:t>
      </w:r>
    </w:p>
    <w:p w14:paraId="3CB4325A" w14:textId="77777777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CF2D63" w:rsidRPr="00CF2D63">
        <w:rPr>
          <w:rFonts w:cs="Times New Roman"/>
          <w:b/>
        </w:rPr>
        <w:t xml:space="preserve">cia pn. „Środowisko młodzieży”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1A731E3E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022B12">
        <w:rPr>
          <w:rFonts w:cs="Times New Roman"/>
          <w:b/>
        </w:rPr>
        <w:t>.</w:t>
      </w:r>
    </w:p>
    <w:p w14:paraId="31250709" w14:textId="78952D66" w:rsidR="00E35D26" w:rsidRDefault="00F45ECB" w:rsidP="00CF2D63">
      <w:pPr>
        <w:spacing w:line="240" w:lineRule="auto"/>
        <w:jc w:val="both"/>
        <w:rPr>
          <w:rFonts w:cs="Times New Roman"/>
        </w:rPr>
      </w:pPr>
      <w:bookmarkStart w:id="1" w:name="_Hlk531099278"/>
      <w:r>
        <w:rPr>
          <w:rFonts w:cs="Times New Roman"/>
        </w:rPr>
        <w:t>Zorganizowanie</w:t>
      </w:r>
      <w:r w:rsidR="00AF404A">
        <w:rPr>
          <w:rFonts w:cs="Times New Roman"/>
        </w:rPr>
        <w:t xml:space="preserve"> i przeprowadz</w:t>
      </w:r>
      <w:bookmarkStart w:id="2" w:name="_GoBack"/>
      <w:bookmarkEnd w:id="2"/>
      <w:r w:rsidR="00AF404A">
        <w:rPr>
          <w:rFonts w:cs="Times New Roman"/>
        </w:rPr>
        <w:t>enie</w:t>
      </w:r>
      <w:r>
        <w:rPr>
          <w:rFonts w:cs="Times New Roman"/>
        </w:rPr>
        <w:t xml:space="preserve"> 5 Eventów „Młodzi Dobra”. </w:t>
      </w:r>
      <w:r w:rsidR="00E35D26">
        <w:rPr>
          <w:rFonts w:cs="Times New Roman"/>
        </w:rPr>
        <w:t>Są</w:t>
      </w:r>
      <w:r w:rsidR="00911FB3">
        <w:rPr>
          <w:rFonts w:cs="Times New Roman"/>
        </w:rPr>
        <w:t xml:space="preserve"> to </w:t>
      </w:r>
      <w:r w:rsidR="004C6DE4">
        <w:rPr>
          <w:rFonts w:cs="Times New Roman"/>
        </w:rPr>
        <w:t xml:space="preserve">ekologiczne </w:t>
      </w:r>
      <w:r w:rsidR="00911FB3">
        <w:rPr>
          <w:rFonts w:cs="Times New Roman"/>
        </w:rPr>
        <w:t>wydarzeni</w:t>
      </w:r>
      <w:r w:rsidR="00E35D26">
        <w:rPr>
          <w:rFonts w:cs="Times New Roman"/>
        </w:rPr>
        <w:t>a</w:t>
      </w:r>
      <w:r w:rsidR="00911FB3">
        <w:rPr>
          <w:rFonts w:cs="Times New Roman"/>
        </w:rPr>
        <w:t xml:space="preserve"> plenerowe, które ma</w:t>
      </w:r>
      <w:r w:rsidR="00E35D26">
        <w:rPr>
          <w:rFonts w:cs="Times New Roman"/>
        </w:rPr>
        <w:t>ją</w:t>
      </w:r>
      <w:r w:rsidR="00911FB3">
        <w:rPr>
          <w:rFonts w:cs="Times New Roman"/>
        </w:rPr>
        <w:t xml:space="preserve"> odbyć </w:t>
      </w:r>
      <w:r w:rsidR="00E35D26">
        <w:rPr>
          <w:rFonts w:cs="Times New Roman"/>
        </w:rPr>
        <w:t xml:space="preserve">się </w:t>
      </w:r>
      <w:r w:rsidR="00911FB3">
        <w:rPr>
          <w:rFonts w:cs="Times New Roman"/>
        </w:rPr>
        <w:t>w dużych miejscowościach</w:t>
      </w:r>
      <w:r w:rsidR="00E35D26">
        <w:rPr>
          <w:rFonts w:cs="Times New Roman"/>
        </w:rPr>
        <w:t xml:space="preserve"> podczas m.in. festynów, które zgromadzą co najmniej 500 os.</w:t>
      </w:r>
      <w:r w:rsidR="00911FB3">
        <w:rPr>
          <w:rFonts w:cs="Times New Roman"/>
        </w:rPr>
        <w:t xml:space="preserve"> </w:t>
      </w:r>
    </w:p>
    <w:p w14:paraId="1676A444" w14:textId="062A579E" w:rsidR="003162EE" w:rsidRDefault="00F45ECB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Na event składa się:</w:t>
      </w:r>
    </w:p>
    <w:p w14:paraId="6E26D200" w14:textId="5ED5283B" w:rsidR="003162EE" w:rsidRDefault="003162EE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11FB3">
        <w:rPr>
          <w:rFonts w:cs="Times New Roman"/>
        </w:rPr>
        <w:t>przeprowadzenie</w:t>
      </w:r>
      <w:r w:rsidR="004C6DE4">
        <w:rPr>
          <w:rFonts w:cs="Times New Roman"/>
        </w:rPr>
        <w:t xml:space="preserve"> edukacyjnej, ekologicznej,</w:t>
      </w:r>
      <w:r w:rsidR="00911FB3">
        <w:rPr>
          <w:rFonts w:cs="Times New Roman"/>
        </w:rPr>
        <w:t xml:space="preserve"> wielkoformatowej gry planszowej, </w:t>
      </w:r>
    </w:p>
    <w:p w14:paraId="497F7F40" w14:textId="2D53C9F9" w:rsidR="00911FB3" w:rsidRDefault="00911FB3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4C6DE4">
        <w:rPr>
          <w:rFonts w:cs="Times New Roman"/>
        </w:rPr>
        <w:t xml:space="preserve">przeprowadzenie </w:t>
      </w:r>
      <w:r>
        <w:rPr>
          <w:rFonts w:cs="Times New Roman"/>
        </w:rPr>
        <w:t>panel</w:t>
      </w:r>
      <w:r w:rsidR="00E35D26">
        <w:rPr>
          <w:rFonts w:cs="Times New Roman"/>
        </w:rPr>
        <w:t>u</w:t>
      </w:r>
      <w:r>
        <w:rPr>
          <w:rFonts w:cs="Times New Roman"/>
        </w:rPr>
        <w:t>, w którym prowadzone będą konsultacje dla mikro i małych firm, szkół, jednostek administracji publicznej dotyczące dostosowania miejsca prowadzenia działalności, systemów odnawialnych, itp. rozwiązań, dzięki którym uczestnicy mogą mieć wpływ na zrównoważone – czyli nie nadmierne zużywanie zasobów naturalnych. Podczas eventu mają być również prezentowane nowe ekologiczne rozwiązania, już dostępne na rynku,</w:t>
      </w:r>
    </w:p>
    <w:p w14:paraId="6D24E82C" w14:textId="4E3F9ED9" w:rsidR="00E35D26" w:rsidRDefault="00E35D2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- przeprowadzenie ekologicznych: warsztatów oraz gier edukacyjnych,</w:t>
      </w:r>
    </w:p>
    <w:p w14:paraId="33FAAD9F" w14:textId="79BDCCAF" w:rsidR="00911FB3" w:rsidRDefault="00911FB3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35D26">
        <w:rPr>
          <w:rFonts w:cs="Times New Roman"/>
        </w:rPr>
        <w:t>prezentacja aplikacji „Dobra”.</w:t>
      </w:r>
    </w:p>
    <w:p w14:paraId="3811C436" w14:textId="34C7B7AF" w:rsidR="004C6DE4" w:rsidRDefault="0053370A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„FUDNACJA DLA MŁODZIEŻY”</w:t>
      </w:r>
      <w:r w:rsidR="00E35D26">
        <w:rPr>
          <w:rFonts w:cs="Times New Roman"/>
        </w:rPr>
        <w:t xml:space="preserve"> podmiotowi realizującemu event „Młodzi Dobra” udostępni namiot, wielkoformatową, edukacyjną, ekologiczną grę planszową, materiały dotyczące aplikacji</w:t>
      </w:r>
      <w:r w:rsidR="004C6DE4">
        <w:rPr>
          <w:rFonts w:cs="Times New Roman"/>
        </w:rPr>
        <w:t xml:space="preserve"> „Dobra”</w:t>
      </w:r>
      <w:r w:rsidR="00E35D26">
        <w:rPr>
          <w:rFonts w:cs="Times New Roman"/>
        </w:rPr>
        <w:t xml:space="preserve"> oraz materiały promocyjne „Środowisko Młodzieży”.</w:t>
      </w:r>
    </w:p>
    <w:bookmarkEnd w:id="1"/>
    <w:p w14:paraId="210E6BC6" w14:textId="77777777" w:rsidR="00DC7B32" w:rsidRPr="00022B12" w:rsidRDefault="00DC7B32" w:rsidP="00022B12">
      <w:pPr>
        <w:spacing w:line="240" w:lineRule="auto"/>
        <w:jc w:val="both"/>
        <w:rPr>
          <w:rFonts w:cs="Times New Roman"/>
        </w:rPr>
      </w:pP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764412EA" w14:textId="1A20529D" w:rsidR="008647D0" w:rsidRPr="0053370A" w:rsidRDefault="008647D0" w:rsidP="0053370A">
      <w:pPr>
        <w:rPr>
          <w:rFonts w:cs="Times New Roman"/>
        </w:rPr>
      </w:pPr>
      <w:r>
        <w:rPr>
          <w:rFonts w:cs="Times New Roman"/>
        </w:rPr>
        <w:t>Po dwa eventy w II</w:t>
      </w:r>
      <w:r w:rsidR="004C6DE4">
        <w:rPr>
          <w:rFonts w:cs="Times New Roman"/>
        </w:rPr>
        <w:t xml:space="preserve"> i III</w:t>
      </w:r>
      <w:r>
        <w:rPr>
          <w:rFonts w:cs="Times New Roman"/>
        </w:rPr>
        <w:t xml:space="preserve"> kwartale 2019 r.</w:t>
      </w:r>
      <w:r w:rsidR="004C6DE4">
        <w:rPr>
          <w:rFonts w:cs="Times New Roman"/>
        </w:rPr>
        <w:t xml:space="preserve"> oraz jeden event w II kwartale 2020 r.</w:t>
      </w:r>
    </w:p>
    <w:p w14:paraId="2E66E30C" w14:textId="2D87E2DD" w:rsidR="004C634A" w:rsidRPr="00CF2D63" w:rsidRDefault="0006031A" w:rsidP="0053370A">
      <w:r>
        <w:t>Indywidualne</w:t>
      </w:r>
      <w:r w:rsidR="004C634A">
        <w:t xml:space="preserve"> </w:t>
      </w:r>
      <w:r>
        <w:t xml:space="preserve">terminy </w:t>
      </w:r>
      <w:r w:rsidR="00F45ECB">
        <w:t>eventów</w:t>
      </w:r>
      <w:r>
        <w:t xml:space="preserve"> zostaną</w:t>
      </w:r>
      <w:r w:rsidR="004C634A">
        <w:t xml:space="preserve"> </w:t>
      </w:r>
      <w:r>
        <w:t>ustalone</w:t>
      </w:r>
      <w:r w:rsidR="004C634A">
        <w:t xml:space="preserve"> z </w:t>
      </w:r>
      <w:r w:rsidR="00AE38D3">
        <w:t>wykonawcą</w:t>
      </w:r>
      <w:r w:rsidR="00F45ECB">
        <w:t xml:space="preserve"> </w:t>
      </w:r>
      <w:r>
        <w:t>przed zawarciem umowy.</w:t>
      </w:r>
    </w:p>
    <w:p w14:paraId="5C41FD8E" w14:textId="77777777" w:rsidR="00B138A0" w:rsidRPr="00CF2D63" w:rsidRDefault="00CF2D63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  <w:b/>
        </w:rPr>
        <w:t>5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45928DC2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8E017E">
        <w:rPr>
          <w:rFonts w:cs="Times New Roman"/>
        </w:rPr>
        <w:t>2</w:t>
      </w:r>
      <w:r w:rsidR="004C6DE4">
        <w:rPr>
          <w:rFonts w:cs="Times New Roman"/>
        </w:rPr>
        <w:t>6</w:t>
      </w:r>
      <w:r w:rsidR="00175AFC">
        <w:rPr>
          <w:rFonts w:cs="Times New Roman"/>
        </w:rPr>
        <w:t xml:space="preserve"> </w:t>
      </w:r>
      <w:r w:rsidR="004C6DE4">
        <w:rPr>
          <w:rFonts w:cs="Times New Roman"/>
        </w:rPr>
        <w:t>kwietnia</w:t>
      </w:r>
      <w:r w:rsidR="00175AFC">
        <w:rPr>
          <w:rFonts w:cs="Times New Roman"/>
        </w:rPr>
        <w:t xml:space="preserve"> 2019</w:t>
      </w:r>
      <w:r w:rsidRPr="00CF2D63">
        <w:rPr>
          <w:rFonts w:cs="Times New Roman"/>
        </w:rPr>
        <w:t xml:space="preserve"> r. do godz. 10.00 </w:t>
      </w:r>
      <w:bookmarkStart w:id="3" w:name="_Hlk528932576"/>
      <w:r w:rsidRPr="00CF2D63">
        <w:rPr>
          <w:rFonts w:cs="Times New Roman"/>
        </w:rPr>
        <w:t xml:space="preserve">w Biurze „FUNDACJI DLA MŁODZIEŻY”, ul. Miodowa 17/19, 00-246 Warszawa.   </w:t>
      </w:r>
    </w:p>
    <w:bookmarkEnd w:id="3"/>
    <w:p w14:paraId="7243E64B" w14:textId="385A1C8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lastRenderedPageBreak/>
        <w:t xml:space="preserve">Oferty zostaną otwarte w dniu </w:t>
      </w:r>
      <w:r w:rsidR="004C6DE4">
        <w:rPr>
          <w:rFonts w:cs="Times New Roman"/>
        </w:rPr>
        <w:t>26</w:t>
      </w:r>
      <w:r w:rsidR="008E017E">
        <w:rPr>
          <w:rFonts w:cs="Times New Roman"/>
        </w:rPr>
        <w:t xml:space="preserve"> </w:t>
      </w:r>
      <w:r w:rsidR="004C6DE4">
        <w:rPr>
          <w:rFonts w:cs="Times New Roman"/>
        </w:rPr>
        <w:t>kwietnia</w:t>
      </w:r>
      <w:r w:rsidR="00175AFC">
        <w:rPr>
          <w:rFonts w:cs="Times New Roman"/>
        </w:rPr>
        <w:t xml:space="preserve"> stycznia 2019</w:t>
      </w:r>
      <w:r w:rsidRPr="00CF2D63">
        <w:rPr>
          <w:rFonts w:cs="Times New Roman"/>
        </w:rPr>
        <w:t xml:space="preserve">  r. o godzinie 11.30 w</w:t>
      </w:r>
      <w:r w:rsidR="00022B12">
        <w:rPr>
          <w:rFonts w:cs="Times New Roman"/>
        </w:rPr>
        <w:t xml:space="preserve"> </w:t>
      </w:r>
      <w:r w:rsidRPr="00CF2D63">
        <w:rPr>
          <w:rFonts w:cs="Times New Roman"/>
        </w:rPr>
        <w:t xml:space="preserve">Biurze „FUNDACJI DLA MŁODZIEŻY”, ul. Miodowa 17/19, 00-246 Warszawa. Otwarcie ofert jest jawne. </w:t>
      </w:r>
    </w:p>
    <w:p w14:paraId="31E6B8F1" w14:textId="77777777" w:rsidR="00401FBA" w:rsidRPr="00CF2D63" w:rsidRDefault="00CF2D63" w:rsidP="00CF2D63">
      <w:pPr>
        <w:jc w:val="both"/>
        <w:rPr>
          <w:b/>
        </w:rPr>
      </w:pPr>
      <w:r w:rsidRPr="00CF2D63">
        <w:rPr>
          <w:rFonts w:cs="Times New Roman"/>
          <w:b/>
        </w:rPr>
        <w:t>6.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6C3F" w14:textId="77777777" w:rsidR="009D5FFF" w:rsidRDefault="009D5FFF">
      <w:pPr>
        <w:spacing w:after="0" w:line="240" w:lineRule="auto"/>
      </w:pPr>
      <w:r>
        <w:separator/>
      </w:r>
    </w:p>
  </w:endnote>
  <w:endnote w:type="continuationSeparator" w:id="0">
    <w:p w14:paraId="5E9BC90E" w14:textId="77777777" w:rsidR="009D5FFF" w:rsidRDefault="009D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38CA" w14:textId="77777777" w:rsidR="009D5FFF" w:rsidRDefault="009D5FFF">
      <w:pPr>
        <w:spacing w:after="0" w:line="240" w:lineRule="auto"/>
      </w:pPr>
      <w:r>
        <w:separator/>
      </w:r>
    </w:p>
  </w:footnote>
  <w:footnote w:type="continuationSeparator" w:id="0">
    <w:p w14:paraId="12CE5703" w14:textId="77777777" w:rsidR="009D5FFF" w:rsidRDefault="009D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DB6F94" w:rsidRDefault="00DB6F9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444"/>
    <w:multiLevelType w:val="singleLevel"/>
    <w:tmpl w:val="13B4437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40EF622E"/>
    <w:multiLevelType w:val="singleLevel"/>
    <w:tmpl w:val="4B1E3AA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22B12"/>
    <w:rsid w:val="0006031A"/>
    <w:rsid w:val="000938A9"/>
    <w:rsid w:val="000B1CB3"/>
    <w:rsid w:val="00133673"/>
    <w:rsid w:val="00175AFC"/>
    <w:rsid w:val="001E3272"/>
    <w:rsid w:val="001F190B"/>
    <w:rsid w:val="003162EE"/>
    <w:rsid w:val="00363969"/>
    <w:rsid w:val="00373303"/>
    <w:rsid w:val="003A4BAA"/>
    <w:rsid w:val="00401FBA"/>
    <w:rsid w:val="004526C9"/>
    <w:rsid w:val="00483758"/>
    <w:rsid w:val="004B1979"/>
    <w:rsid w:val="004C634A"/>
    <w:rsid w:val="004C6DE4"/>
    <w:rsid w:val="004F0A40"/>
    <w:rsid w:val="004F6147"/>
    <w:rsid w:val="004F7E94"/>
    <w:rsid w:val="0053370A"/>
    <w:rsid w:val="005965C2"/>
    <w:rsid w:val="005A6F54"/>
    <w:rsid w:val="005B1B17"/>
    <w:rsid w:val="00622756"/>
    <w:rsid w:val="00624DF9"/>
    <w:rsid w:val="0065013B"/>
    <w:rsid w:val="00683D95"/>
    <w:rsid w:val="00696A3C"/>
    <w:rsid w:val="006A720F"/>
    <w:rsid w:val="006B6CEA"/>
    <w:rsid w:val="00726AB6"/>
    <w:rsid w:val="00742D5C"/>
    <w:rsid w:val="0074428B"/>
    <w:rsid w:val="007B6E21"/>
    <w:rsid w:val="008647D0"/>
    <w:rsid w:val="00894120"/>
    <w:rsid w:val="008E017E"/>
    <w:rsid w:val="00906A6B"/>
    <w:rsid w:val="00911FB3"/>
    <w:rsid w:val="0095144C"/>
    <w:rsid w:val="00980C8F"/>
    <w:rsid w:val="009C0BF8"/>
    <w:rsid w:val="009D5FFF"/>
    <w:rsid w:val="00AE38D3"/>
    <w:rsid w:val="00AF404A"/>
    <w:rsid w:val="00B138A0"/>
    <w:rsid w:val="00B85F7F"/>
    <w:rsid w:val="00BD75D6"/>
    <w:rsid w:val="00C31E04"/>
    <w:rsid w:val="00C53868"/>
    <w:rsid w:val="00C614F9"/>
    <w:rsid w:val="00C8524C"/>
    <w:rsid w:val="00CB0468"/>
    <w:rsid w:val="00CF2D63"/>
    <w:rsid w:val="00D02673"/>
    <w:rsid w:val="00DA7387"/>
    <w:rsid w:val="00DB6F94"/>
    <w:rsid w:val="00DC7B32"/>
    <w:rsid w:val="00E35D26"/>
    <w:rsid w:val="00EA1AA7"/>
    <w:rsid w:val="00ED1DF0"/>
    <w:rsid w:val="00EF7E23"/>
    <w:rsid w:val="00F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E8533B83-8978-414B-8CF0-C17BAE3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49</cp:revision>
  <cp:lastPrinted>2018-11-20T20:06:00Z</cp:lastPrinted>
  <dcterms:created xsi:type="dcterms:W3CDTF">2018-11-19T22:31:00Z</dcterms:created>
  <dcterms:modified xsi:type="dcterms:W3CDTF">2019-04-18T10:32:00Z</dcterms:modified>
</cp:coreProperties>
</file>